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97C2BE" w14:textId="77777777" w:rsidR="00154C75" w:rsidRDefault="00F86D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Титульний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аркуш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Повідомлення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(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Повідомлення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про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інформацію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>)</w:t>
      </w:r>
    </w:p>
    <w:p w14:paraId="6997C2BF" w14:textId="77777777" w:rsidR="00154C75" w:rsidRDefault="00154C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00"/>
      </w:tblGrid>
      <w:tr w:rsidR="00154C75" w14:paraId="6997C2C1" w14:textId="77777777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997C2C0" w14:textId="77777777" w:rsidR="00154C75" w:rsidRDefault="00F86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30.04.2021</w:t>
            </w:r>
          </w:p>
        </w:tc>
      </w:tr>
      <w:tr w:rsidR="00154C75" w14:paraId="6997C2C3" w14:textId="77777777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97C2C2" w14:textId="77777777" w:rsidR="00154C75" w:rsidRDefault="00F86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(дата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реєстрації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емітентом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електронного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документа)</w:t>
            </w:r>
          </w:p>
        </w:tc>
      </w:tr>
      <w:tr w:rsidR="00154C75" w14:paraId="6997C2C5" w14:textId="77777777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997C2C4" w14:textId="77777777" w:rsidR="00154C75" w:rsidRDefault="00F86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№ 21-07-191</w:t>
            </w:r>
          </w:p>
        </w:tc>
      </w:tr>
      <w:tr w:rsidR="00154C75" w14:paraId="6997C2C7" w14:textId="77777777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97C2C6" w14:textId="77777777" w:rsidR="00154C75" w:rsidRDefault="00F86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вихідний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реєстраційний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номер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електронного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документа)</w:t>
            </w:r>
          </w:p>
        </w:tc>
      </w:tr>
    </w:tbl>
    <w:p w14:paraId="6997C2C8" w14:textId="77777777" w:rsidR="00154C75" w:rsidRDefault="00154C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80"/>
      </w:tblGrid>
      <w:tr w:rsidR="00154C75" w14:paraId="6997C2CA" w14:textId="77777777">
        <w:trPr>
          <w:trHeight w:val="300"/>
        </w:trPr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97C2C9" w14:textId="77777777" w:rsidR="00154C75" w:rsidRDefault="00F86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Підтверджую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ідентичність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достовірність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інформації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що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розкрита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відповідно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до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вимог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Положення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про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розкриття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інформації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емітентами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цінних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паперів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затвердженого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рішенням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Національної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комісії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з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цінних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паперів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та фондового ринку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від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03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грудня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2013 року № 2826,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зареєстрованого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Міністерстві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юстиції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України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24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грудня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2013 року за № 2180/24712 (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змінами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).</w:t>
            </w:r>
          </w:p>
        </w:tc>
      </w:tr>
    </w:tbl>
    <w:p w14:paraId="6997C2CB" w14:textId="77777777" w:rsidR="00154C75" w:rsidRDefault="00154C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40"/>
        <w:gridCol w:w="236"/>
        <w:gridCol w:w="1354"/>
        <w:gridCol w:w="236"/>
        <w:gridCol w:w="4654"/>
      </w:tblGrid>
      <w:tr w:rsidR="00154C75" w14:paraId="6997C2D1" w14:textId="77777777"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997C2CC" w14:textId="77777777" w:rsidR="00154C75" w:rsidRDefault="00F86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Генеральний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директор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14:paraId="6997C2CD" w14:textId="77777777" w:rsidR="00154C75" w:rsidRDefault="00154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997C2CE" w14:textId="77777777" w:rsidR="00154C75" w:rsidRDefault="00154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14:paraId="6997C2CF" w14:textId="77777777" w:rsidR="00154C75" w:rsidRDefault="00154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997C2D0" w14:textId="77777777" w:rsidR="00154C75" w:rsidRDefault="00F86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Іванов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Віктор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Юрійович</w:t>
            </w:r>
            <w:proofErr w:type="spellEnd"/>
          </w:p>
        </w:tc>
      </w:tr>
      <w:tr w:rsidR="00154C75" w14:paraId="6997C2D7" w14:textId="77777777"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14:paraId="6997C2D2" w14:textId="77777777" w:rsidR="00154C75" w:rsidRDefault="00F86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(посада)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14:paraId="6997C2D3" w14:textId="77777777" w:rsidR="00154C75" w:rsidRDefault="00154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14:paraId="6997C2D4" w14:textId="77777777" w:rsidR="00154C75" w:rsidRDefault="00F86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підпис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14:paraId="6997C2D5" w14:textId="77777777" w:rsidR="00154C75" w:rsidRDefault="00154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nil"/>
              <w:right w:val="nil"/>
            </w:tcBorders>
          </w:tcPr>
          <w:p w14:paraId="6997C2D6" w14:textId="77777777" w:rsidR="00154C75" w:rsidRDefault="00F86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прізвище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ініціали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керівника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або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уповноваженої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особи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емітента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)</w:t>
            </w:r>
          </w:p>
        </w:tc>
      </w:tr>
    </w:tbl>
    <w:p w14:paraId="6997C2D8" w14:textId="77777777" w:rsidR="00154C75" w:rsidRDefault="00154C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p w14:paraId="6997C2D9" w14:textId="77777777" w:rsidR="00154C75" w:rsidRDefault="00F86D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Особлива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інформація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(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інформація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про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іпотечні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цінні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папери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сертифікати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фонду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операцій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з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нерухомістю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)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емітента</w:t>
      </w:r>
      <w:proofErr w:type="spellEnd"/>
    </w:p>
    <w:p w14:paraId="6997C2DA" w14:textId="77777777" w:rsidR="00154C75" w:rsidRDefault="00154C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14:paraId="6997C2DB" w14:textId="77777777" w:rsidR="00154C75" w:rsidRDefault="00F86D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І.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Загальні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відомості</w:t>
      </w:r>
      <w:proofErr w:type="spellEnd"/>
    </w:p>
    <w:p w14:paraId="6997C2DC" w14:textId="77777777" w:rsidR="00154C75" w:rsidRDefault="00F86D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1.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Повне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найменування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емітента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:</w:t>
      </w:r>
    </w:p>
    <w:p w14:paraId="6997C2DD" w14:textId="77777777" w:rsidR="00154C75" w:rsidRDefault="00F86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Публічне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акціонерне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товариство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"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Джей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Ті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Інтернешнл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Україна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"</w:t>
      </w:r>
    </w:p>
    <w:p w14:paraId="6997C2DE" w14:textId="77777777" w:rsidR="00154C75" w:rsidRDefault="00F86D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2.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Організаційно-правова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форма:</w:t>
      </w:r>
    </w:p>
    <w:p w14:paraId="6997C2DF" w14:textId="77777777" w:rsidR="00154C75" w:rsidRDefault="00F86D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Публічне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акціонерне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товариство</w:t>
      </w:r>
      <w:proofErr w:type="spellEnd"/>
    </w:p>
    <w:p w14:paraId="6997C2E0" w14:textId="77777777" w:rsidR="00154C75" w:rsidRDefault="00F86D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3.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Місцезнаходження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:</w:t>
      </w:r>
    </w:p>
    <w:p w14:paraId="6997C2E1" w14:textId="77777777" w:rsidR="00154C75" w:rsidRDefault="00F86D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 xml:space="preserve">39605,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Полтавська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обл.,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Кременчук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, 1905 року, 19</w:t>
      </w:r>
    </w:p>
    <w:p w14:paraId="6997C2E2" w14:textId="77777777" w:rsidR="00154C75" w:rsidRDefault="00F86D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4.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Ідентифікаційний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код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юридичної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особи:</w:t>
      </w:r>
    </w:p>
    <w:p w14:paraId="6997C2E3" w14:textId="77777777" w:rsidR="00154C75" w:rsidRDefault="00F86D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14372142</w:t>
      </w:r>
    </w:p>
    <w:p w14:paraId="6997C2E4" w14:textId="77777777" w:rsidR="00154C75" w:rsidRDefault="00F86D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5.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Міжміський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код та телефон, факс:</w:t>
      </w:r>
    </w:p>
    <w:p w14:paraId="6997C2E5" w14:textId="77777777" w:rsidR="00154C75" w:rsidRDefault="00F86D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+380536767600, +380536767600</w:t>
      </w:r>
    </w:p>
    <w:p w14:paraId="6997C2E6" w14:textId="77777777" w:rsidR="00154C75" w:rsidRDefault="00F86D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6. Адреса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електронної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пошти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:</w:t>
      </w:r>
    </w:p>
    <w:p w14:paraId="6997C2E7" w14:textId="77777777" w:rsidR="00154C75" w:rsidRDefault="00F86D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oleksandr.bohunov@jti.com</w:t>
      </w:r>
    </w:p>
    <w:p w14:paraId="6997C2E8" w14:textId="77777777" w:rsidR="00154C75" w:rsidRDefault="00F86D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7.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Найменування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ідентифікаційний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код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юридичної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особи,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країна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реєстрації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юридичної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особи та номер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свідоцтва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про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включення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до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Реєстру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осіб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уповноважених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надавати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інформаційні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послуги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на фондовому ринку, особи, яка проводить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діяльність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з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оприлюднення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регульованої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інформації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від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імені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учасника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фондового ринку (у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разі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здійснення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оприлюднення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):</w:t>
      </w:r>
    </w:p>
    <w:p w14:paraId="6997C2E9" w14:textId="77777777" w:rsidR="00154C75" w:rsidRDefault="00F86D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</w:p>
    <w:p w14:paraId="6997C2EA" w14:textId="77777777" w:rsidR="00154C75" w:rsidRDefault="00F86D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8.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Найменування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ідентифікаційний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код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юридичної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особи,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країна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реєстрації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юридичної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особи та номер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свідоцтва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про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включення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до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Реєстру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осіб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уповноважених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надавати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інформаційні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послуги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на фондовому ринку, особи, яка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здійснює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подання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звітності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та/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або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адміністративних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даних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до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Національної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комісії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з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цінних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паперів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та фондового ринку (у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разі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якщо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емітент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не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подає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Інформацію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до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Національної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комісії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з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цінних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паперів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та фондового ринку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безпосередньо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):</w:t>
      </w:r>
    </w:p>
    <w:p w14:paraId="6997C2EB" w14:textId="77777777" w:rsidR="00154C75" w:rsidRDefault="00F86D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Державна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установа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"Агентство з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розвитку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інфраструктури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фондового ринку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України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", 21676262,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Україна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, DR/00002/ARM</w:t>
      </w:r>
    </w:p>
    <w:p w14:paraId="6997C2EC" w14:textId="77777777" w:rsidR="00154C75" w:rsidRDefault="00154C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14:paraId="6997C2ED" w14:textId="77777777" w:rsidR="00154C75" w:rsidRDefault="00F86D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ІІ.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Дані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про дату та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місце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оприлюднення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Повідомлення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(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Повідомлення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про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інформацію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) </w:t>
      </w:r>
    </w:p>
    <w:p w14:paraId="6997C2EE" w14:textId="77777777" w:rsidR="00154C75" w:rsidRDefault="00154C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50"/>
        <w:gridCol w:w="4130"/>
        <w:gridCol w:w="2000"/>
      </w:tblGrid>
      <w:tr w:rsidR="00154C75" w14:paraId="6997C2F2" w14:textId="77777777">
        <w:trPr>
          <w:trHeight w:val="300"/>
        </w:trPr>
        <w:tc>
          <w:tcPr>
            <w:tcW w:w="44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997C2EF" w14:textId="77777777" w:rsidR="00154C75" w:rsidRDefault="00F86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Повідомлення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розміщено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власному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веб-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сайті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учасника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фондового ринку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997C2F0" w14:textId="77777777" w:rsidR="00154C75" w:rsidRDefault="00F86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http://jtiu.emitents.net.ua/ua/mess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997C2F1" w14:textId="77777777" w:rsidR="00154C75" w:rsidRDefault="00F86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30.04.2021</w:t>
            </w:r>
          </w:p>
        </w:tc>
      </w:tr>
      <w:tr w:rsidR="00154C75" w14:paraId="6997C2F6" w14:textId="77777777">
        <w:trPr>
          <w:trHeight w:val="300"/>
        </w:trPr>
        <w:tc>
          <w:tcPr>
            <w:tcW w:w="44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997C2F3" w14:textId="77777777" w:rsidR="00154C75" w:rsidRDefault="00154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97C2F4" w14:textId="77777777" w:rsidR="00154C75" w:rsidRDefault="00F86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(URL-адреса веб-сайту)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97C2F5" w14:textId="77777777" w:rsidR="00154C75" w:rsidRDefault="00F86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(дата)</w:t>
            </w:r>
          </w:p>
        </w:tc>
      </w:tr>
    </w:tbl>
    <w:p w14:paraId="6997C2F7" w14:textId="77777777" w:rsidR="00154C75" w:rsidRDefault="00154C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  <w:sectPr w:rsidR="00154C75">
          <w:pgSz w:w="12240" w:h="15840"/>
          <w:pgMar w:top="850" w:right="850" w:bottom="850" w:left="850" w:header="720" w:footer="720" w:gutter="0"/>
          <w:cols w:space="720"/>
          <w:noEndnote/>
        </w:sectPr>
      </w:pPr>
    </w:p>
    <w:p w14:paraId="6997C2F8" w14:textId="77777777" w:rsidR="00154C75" w:rsidRDefault="00F86D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lastRenderedPageBreak/>
        <w:t>Відомості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про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прийняття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рішення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про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надання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згоди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на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вчинення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значних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правочинів</w:t>
      </w:r>
      <w:proofErr w:type="spellEnd"/>
    </w:p>
    <w:p w14:paraId="6997C2F9" w14:textId="77777777" w:rsidR="00154C75" w:rsidRDefault="00154C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-3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2"/>
        <w:gridCol w:w="1800"/>
        <w:gridCol w:w="1900"/>
        <w:gridCol w:w="2000"/>
        <w:gridCol w:w="2000"/>
        <w:gridCol w:w="2000"/>
      </w:tblGrid>
      <w:tr w:rsidR="00154C75" w14:paraId="6997C300" w14:textId="77777777">
        <w:trPr>
          <w:trHeight w:val="300"/>
        </w:trPr>
        <w:tc>
          <w:tcPr>
            <w:tcW w:w="7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97C2FA" w14:textId="77777777" w:rsidR="00154C75" w:rsidRDefault="00F86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№ з/п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97C2FB" w14:textId="77777777" w:rsidR="00154C75" w:rsidRDefault="00F86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Дата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прийняття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рішення</w:t>
            </w:r>
            <w:proofErr w:type="spellEnd"/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97C2FC" w14:textId="77777777" w:rsidR="00154C75" w:rsidRDefault="00F86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Ринкова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вартість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майна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або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послуг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що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є предметом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правочину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тис.грн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97C2FD" w14:textId="77777777" w:rsidR="00154C75" w:rsidRDefault="00F86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Вартість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активів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емітента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за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даними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останньої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річної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фінансової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звітності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тис.грн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97C2FE" w14:textId="77777777" w:rsidR="00154C75" w:rsidRDefault="00F86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Співвідношення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ринкової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вартості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майна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або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послуг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що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є предметом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правочину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, до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вартості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активів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емітента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за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даними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останньої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річної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фінансової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звітності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(у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відсотках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997C2FF" w14:textId="77777777" w:rsidR="00154C75" w:rsidRDefault="00F86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URL-адреса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сторінки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власного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веб-сайту, на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якій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розміщений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витяг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з протоколу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загальних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зборів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акціонерів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засідання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наглядової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ради, на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яких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якому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прийняте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рішення</w:t>
            </w:r>
            <w:proofErr w:type="spellEnd"/>
          </w:p>
        </w:tc>
      </w:tr>
      <w:tr w:rsidR="00154C75" w14:paraId="6997C307" w14:textId="77777777">
        <w:trPr>
          <w:trHeight w:val="300"/>
        </w:trPr>
        <w:tc>
          <w:tcPr>
            <w:tcW w:w="7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97C301" w14:textId="77777777" w:rsidR="00154C75" w:rsidRDefault="00F86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97C302" w14:textId="77777777" w:rsidR="00154C75" w:rsidRDefault="00F86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</w:t>
            </w: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97C303" w14:textId="77777777" w:rsidR="00154C75" w:rsidRDefault="00F86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97C304" w14:textId="77777777" w:rsidR="00154C75" w:rsidRDefault="00F86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97C305" w14:textId="77777777" w:rsidR="00154C75" w:rsidRDefault="00F86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997C306" w14:textId="77777777" w:rsidR="00154C75" w:rsidRDefault="00F86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</w:p>
        </w:tc>
      </w:tr>
      <w:tr w:rsidR="00154C75" w14:paraId="6997C30E" w14:textId="77777777">
        <w:trPr>
          <w:trHeight w:val="300"/>
        </w:trPr>
        <w:tc>
          <w:tcPr>
            <w:tcW w:w="7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97C308" w14:textId="77777777" w:rsidR="00154C75" w:rsidRDefault="00F86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97C309" w14:textId="77777777" w:rsidR="00154C75" w:rsidRDefault="00F86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28.04.2021</w:t>
            </w: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97C30A" w14:textId="77777777" w:rsidR="00154C75" w:rsidRDefault="00F86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20 000 000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97C30B" w14:textId="77777777" w:rsidR="00154C75" w:rsidRDefault="00F86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6 035 426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97C30C" w14:textId="77777777" w:rsidR="00154C75" w:rsidRDefault="00F86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331,38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6997C30D" w14:textId="77777777" w:rsidR="00154C75" w:rsidRDefault="00F86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http://jtiu.emitents.net.ua/ua/mess</w:t>
            </w:r>
          </w:p>
        </w:tc>
      </w:tr>
      <w:tr w:rsidR="00154C75" w14:paraId="6997C310" w14:textId="77777777">
        <w:trPr>
          <w:trHeight w:val="300"/>
        </w:trPr>
        <w:tc>
          <w:tcPr>
            <w:tcW w:w="104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997C30F" w14:textId="77777777" w:rsidR="00154C75" w:rsidRDefault="00F86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інформації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:</w:t>
            </w:r>
          </w:p>
        </w:tc>
      </w:tr>
      <w:tr w:rsidR="00154C75" w14:paraId="6997C316" w14:textId="77777777">
        <w:trPr>
          <w:trHeight w:val="300"/>
        </w:trPr>
        <w:tc>
          <w:tcPr>
            <w:tcW w:w="104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997C311" w14:textId="77777777" w:rsidR="00154C75" w:rsidRDefault="00F86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Рішенням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єдиного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акціонера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ПАТ "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Джей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Інтернешнл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Україна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"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від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28.04.2021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було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надано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згоду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вчинення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значного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правочину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.</w:t>
            </w:r>
          </w:p>
          <w:p w14:paraId="6997C312" w14:textId="77777777" w:rsidR="00154C75" w:rsidRDefault="00F86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Предмет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правочину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- продаж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тютюнових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виробів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ПрАТ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"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Джей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Інтернешнл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Компані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Україна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".</w:t>
            </w:r>
          </w:p>
          <w:p w14:paraId="6997C313" w14:textId="77777777" w:rsidR="00154C75" w:rsidRDefault="00F86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Гранично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допустима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вартість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майна - 20 000 000 тис. грн.</w:t>
            </w:r>
          </w:p>
          <w:p w14:paraId="6997C314" w14:textId="77777777" w:rsidR="00154C75" w:rsidRDefault="00F86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Вартість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активів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емітента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за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даними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останьої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річної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звітності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- 6 035 426 тис. грн.</w:t>
            </w:r>
          </w:p>
          <w:p w14:paraId="6997C315" w14:textId="77777777" w:rsidR="00154C75" w:rsidRDefault="00F86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Співвідношення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ринкової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вартості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майна,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що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є предметом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правочину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до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вартості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активів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емітента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за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даними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останньої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річної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фінансової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звітності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(у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відсотках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) - 331,38%.</w:t>
            </w:r>
          </w:p>
        </w:tc>
      </w:tr>
    </w:tbl>
    <w:p w14:paraId="6997C317" w14:textId="77777777" w:rsidR="00F86D0A" w:rsidRDefault="00F86D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sectPr w:rsidR="00F86D0A">
      <w:pgSz w:w="12240" w:h="15840"/>
      <w:pgMar w:top="850" w:right="850" w:bottom="850" w:left="14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7100"/>
    <w:rsid w:val="00154C75"/>
    <w:rsid w:val="00257100"/>
    <w:rsid w:val="00EC0441"/>
    <w:rsid w:val="00F8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97C2BE"/>
  <w15:docId w15:val="{B62FC1D8-06F5-4CAD-9304-9851BF6B8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537</Words>
  <Characters>3063</Characters>
  <Application>Microsoft Office Word</Application>
  <DocSecurity>0</DocSecurity>
  <Lines>25</Lines>
  <Paragraphs>7</Paragraphs>
  <ScaleCrop>false</ScaleCrop>
  <Company>Microsoft</Company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Bohunov, Oleksandr</cp:lastModifiedBy>
  <cp:revision>3</cp:revision>
  <dcterms:created xsi:type="dcterms:W3CDTF">2021-04-29T18:38:00Z</dcterms:created>
  <dcterms:modified xsi:type="dcterms:W3CDTF">2021-04-30T05:52:00Z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020b37f-db72-473e-ae54-fb16df408069_Enabled">
    <vt:lpwstr>true</vt:lpwstr>
  </property>
  <property fmtid="{D5CDD505-2E9C-101B-9397-08002B2CF9AE}" pid="3" name="MSIP_Label_b020b37f-db72-473e-ae54-fb16df408069_SetDate">
    <vt:lpwstr>2021-04-30T05:51:47Z</vt:lpwstr>
  </property>
  <property fmtid="{D5CDD505-2E9C-101B-9397-08002B2CF9AE}" pid="4" name="MSIP_Label_b020b37f-db72-473e-ae54-fb16df408069_Method">
    <vt:lpwstr>Standard</vt:lpwstr>
  </property>
  <property fmtid="{D5CDD505-2E9C-101B-9397-08002B2CF9AE}" pid="5" name="MSIP_Label_b020b37f-db72-473e-ae54-fb16df408069_Name">
    <vt:lpwstr>General</vt:lpwstr>
  </property>
  <property fmtid="{D5CDD505-2E9C-101B-9397-08002B2CF9AE}" pid="6" name="MSIP_Label_b020b37f-db72-473e-ae54-fb16df408069_SiteId">
    <vt:lpwstr>705d07a3-2eea-4f3b-ab59-65ca29abeb26</vt:lpwstr>
  </property>
  <property fmtid="{D5CDD505-2E9C-101B-9397-08002B2CF9AE}" pid="7" name="MSIP_Label_b020b37f-db72-473e-ae54-fb16df408069_ActionId">
    <vt:lpwstr>c9cb5d15-e75a-4557-9baa-d5abb8b5b148</vt:lpwstr>
  </property>
  <property fmtid="{D5CDD505-2E9C-101B-9397-08002B2CF9AE}" pid="8" name="MSIP_Label_b020b37f-db72-473e-ae54-fb16df408069_ContentBits">
    <vt:lpwstr>0</vt:lpwstr>
  </property>
</Properties>
</file>